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F8002" w14:textId="24A21945" w:rsidR="00522E52" w:rsidRPr="00522E52" w:rsidRDefault="00522E52" w:rsidP="00522E52">
      <w:pPr>
        <w:rPr>
          <w:b/>
          <w:bCs/>
        </w:rPr>
      </w:pPr>
      <w:r w:rsidRPr="00522E52">
        <w:rPr>
          <w:b/>
          <w:bCs/>
        </w:rPr>
        <w:t>Privacy Policy – MS Finance Advisory Ltd</w:t>
      </w:r>
    </w:p>
    <w:p w14:paraId="283EADD6" w14:textId="77777777" w:rsidR="00522E52" w:rsidRPr="00522E52" w:rsidRDefault="00522E52" w:rsidP="00522E52">
      <w:pPr>
        <w:rPr>
          <w:b/>
          <w:bCs/>
        </w:rPr>
      </w:pPr>
      <w:r w:rsidRPr="00522E52">
        <w:rPr>
          <w:b/>
          <w:bCs/>
        </w:rPr>
        <w:t>1. Introduction</w:t>
      </w:r>
    </w:p>
    <w:p w14:paraId="079FADCF" w14:textId="77777777" w:rsidR="00522E52" w:rsidRPr="00522E52" w:rsidRDefault="00522E52" w:rsidP="00522E52">
      <w:r w:rsidRPr="00522E52">
        <w:t>MS Finance Advisory Ltd (“we”, “us”, “our”) is committed to protecting your personal data and respecting your privacy. This Privacy Policy explains how we collect, use, store and protect personal information in accordance with the UK General Data Protection Regulation (UK GDPR) and the Data Protection Act 2018.</w:t>
      </w:r>
    </w:p>
    <w:p w14:paraId="13DB811E" w14:textId="77777777" w:rsidR="00522E52" w:rsidRPr="00522E52" w:rsidRDefault="00522E52" w:rsidP="00522E52">
      <w:r w:rsidRPr="00522E52">
        <w:t>By contacting us, using our website or engaging our services, you acknowledge that you have read and understood this policy.</w:t>
      </w:r>
    </w:p>
    <w:p w14:paraId="66F52819" w14:textId="77777777" w:rsidR="00522E52" w:rsidRPr="00522E52" w:rsidRDefault="00522E52" w:rsidP="00522E52">
      <w:pPr>
        <w:rPr>
          <w:b/>
          <w:bCs/>
        </w:rPr>
      </w:pPr>
      <w:r w:rsidRPr="00522E52">
        <w:rPr>
          <w:b/>
          <w:bCs/>
        </w:rPr>
        <w:t>2. Data Controller Details</w:t>
      </w:r>
    </w:p>
    <w:p w14:paraId="66103CDE" w14:textId="34690EE9" w:rsidR="00522E52" w:rsidRPr="00522E52" w:rsidRDefault="00522E52" w:rsidP="00522E52">
      <w:r w:rsidRPr="00522E52">
        <w:rPr>
          <w:b/>
          <w:bCs/>
        </w:rPr>
        <w:t>Data Controller:</w:t>
      </w:r>
      <w:r w:rsidRPr="00522E52">
        <w:t xml:space="preserve"> MS Finance Advisory Ltd </w:t>
      </w:r>
      <w:r w:rsidRPr="00522E52">
        <w:rPr>
          <w:b/>
          <w:bCs/>
        </w:rPr>
        <w:t>Registered in:</w:t>
      </w:r>
      <w:r w:rsidRPr="00522E52">
        <w:t xml:space="preserve"> England &amp; Wales </w:t>
      </w:r>
      <w:r w:rsidRPr="00522E52">
        <w:rPr>
          <w:b/>
          <w:bCs/>
        </w:rPr>
        <w:t>Supervision:</w:t>
      </w:r>
      <w:r w:rsidRPr="00522E52">
        <w:t xml:space="preserve"> Chartered Institute of Management Accountants (CIMA) for Anti</w:t>
      </w:r>
      <w:r w:rsidRPr="00522E52">
        <w:noBreakHyphen/>
        <w:t xml:space="preserve">Money Laundering purposes </w:t>
      </w:r>
      <w:r w:rsidRPr="00522E52">
        <w:rPr>
          <w:b/>
          <w:bCs/>
        </w:rPr>
        <w:t>Registered Office:</w:t>
      </w:r>
      <w:r w:rsidRPr="00522E52">
        <w:t xml:space="preserve"> </w:t>
      </w:r>
      <w:r w:rsidRPr="00522E52">
        <w:t>9 Chaucer Court, Ewelme, OX10 6HW</w:t>
      </w:r>
      <w:r w:rsidRPr="00522E52">
        <w:t xml:space="preserve"> </w:t>
      </w:r>
      <w:r w:rsidRPr="00522E52">
        <w:rPr>
          <w:b/>
          <w:bCs/>
        </w:rPr>
        <w:t>Email:</w:t>
      </w:r>
      <w:r w:rsidRPr="00522E52">
        <w:t xml:space="preserve"> </w:t>
      </w:r>
      <w:r w:rsidRPr="00522E52">
        <w:t>marina.sturmey@affinityassociates.com</w:t>
      </w:r>
      <w:r w:rsidRPr="00522E52">
        <w:t xml:space="preserve"> </w:t>
      </w:r>
      <w:r w:rsidRPr="00522E52">
        <w:rPr>
          <w:b/>
          <w:bCs/>
        </w:rPr>
        <w:t>Mobile / WhatsApp (messages only):</w:t>
      </w:r>
      <w:r w:rsidRPr="00522E52">
        <w:t xml:space="preserve"> </w:t>
      </w:r>
      <w:r w:rsidRPr="00522E52">
        <w:t>07779785287</w:t>
      </w:r>
    </w:p>
    <w:p w14:paraId="17FBFF2C" w14:textId="77777777" w:rsidR="00522E52" w:rsidRPr="00522E52" w:rsidRDefault="00522E52" w:rsidP="00522E52">
      <w:r w:rsidRPr="00522E52">
        <w:t>We do not currently appoint a Data Protection Officer.</w:t>
      </w:r>
    </w:p>
    <w:p w14:paraId="3978EB64" w14:textId="77777777" w:rsidR="00522E52" w:rsidRPr="00522E52" w:rsidRDefault="00522E52" w:rsidP="00522E52">
      <w:pPr>
        <w:rPr>
          <w:b/>
          <w:bCs/>
        </w:rPr>
      </w:pPr>
      <w:r w:rsidRPr="00522E52">
        <w:rPr>
          <w:b/>
          <w:bCs/>
        </w:rPr>
        <w:t>3. Personal Data We Collect</w:t>
      </w:r>
    </w:p>
    <w:p w14:paraId="6EEB1BD7" w14:textId="77777777" w:rsidR="00522E52" w:rsidRPr="00522E52" w:rsidRDefault="00522E52" w:rsidP="00522E52">
      <w:r w:rsidRPr="00522E52">
        <w:t>We may collect and process the following categories of personal data:</w:t>
      </w:r>
    </w:p>
    <w:p w14:paraId="4C97F001" w14:textId="77777777" w:rsidR="00522E52" w:rsidRPr="00522E52" w:rsidRDefault="00522E52" w:rsidP="00522E52">
      <w:pPr>
        <w:numPr>
          <w:ilvl w:val="0"/>
          <w:numId w:val="1"/>
        </w:numPr>
      </w:pPr>
      <w:r w:rsidRPr="00522E52">
        <w:rPr>
          <w:b/>
          <w:bCs/>
        </w:rPr>
        <w:t>Contact details:</w:t>
      </w:r>
      <w:r w:rsidRPr="00522E52">
        <w:t xml:space="preserve"> name, email address, mobile number, WhatsApp messages</w:t>
      </w:r>
    </w:p>
    <w:p w14:paraId="7BDF3B97" w14:textId="77777777" w:rsidR="00522E52" w:rsidRPr="00522E52" w:rsidRDefault="00522E52" w:rsidP="00522E52">
      <w:pPr>
        <w:numPr>
          <w:ilvl w:val="0"/>
          <w:numId w:val="1"/>
        </w:numPr>
      </w:pPr>
      <w:r w:rsidRPr="00522E52">
        <w:rPr>
          <w:b/>
          <w:bCs/>
        </w:rPr>
        <w:t>Identification documents:</w:t>
      </w:r>
      <w:r w:rsidRPr="00522E52">
        <w:t xml:space="preserve"> passports, driving licences, proof of address (for AML checks)</w:t>
      </w:r>
    </w:p>
    <w:p w14:paraId="3DFDF8E8" w14:textId="77777777" w:rsidR="00522E52" w:rsidRPr="00522E52" w:rsidRDefault="00522E52" w:rsidP="00522E52">
      <w:pPr>
        <w:numPr>
          <w:ilvl w:val="0"/>
          <w:numId w:val="1"/>
        </w:numPr>
      </w:pPr>
      <w:r w:rsidRPr="00522E52">
        <w:rPr>
          <w:b/>
          <w:bCs/>
        </w:rPr>
        <w:t>Financial information:</w:t>
      </w:r>
      <w:r w:rsidRPr="00522E52">
        <w:t xml:space="preserve"> accounting records, tax data, payroll information, business financials</w:t>
      </w:r>
    </w:p>
    <w:p w14:paraId="5342A93B" w14:textId="77777777" w:rsidR="00522E52" w:rsidRPr="00522E52" w:rsidRDefault="00522E52" w:rsidP="00522E52">
      <w:pPr>
        <w:numPr>
          <w:ilvl w:val="0"/>
          <w:numId w:val="1"/>
        </w:numPr>
      </w:pPr>
      <w:r w:rsidRPr="00522E52">
        <w:rPr>
          <w:b/>
          <w:bCs/>
        </w:rPr>
        <w:t>Business information:</w:t>
      </w:r>
      <w:r w:rsidRPr="00522E52">
        <w:t xml:space="preserve"> company structure, directors, shareholders, statutory records</w:t>
      </w:r>
    </w:p>
    <w:p w14:paraId="3F632B2E" w14:textId="77777777" w:rsidR="00522E52" w:rsidRPr="00522E52" w:rsidRDefault="00522E52" w:rsidP="00522E52">
      <w:pPr>
        <w:numPr>
          <w:ilvl w:val="0"/>
          <w:numId w:val="1"/>
        </w:numPr>
      </w:pPr>
      <w:r w:rsidRPr="00522E52">
        <w:rPr>
          <w:b/>
          <w:bCs/>
        </w:rPr>
        <w:t>Communication records:</w:t>
      </w:r>
      <w:r w:rsidRPr="00522E52">
        <w:t xml:space="preserve"> emails, WhatsApp messages, meeting notes</w:t>
      </w:r>
    </w:p>
    <w:p w14:paraId="5A7C4905" w14:textId="77777777" w:rsidR="00522E52" w:rsidRPr="00522E52" w:rsidRDefault="00522E52" w:rsidP="00522E52">
      <w:pPr>
        <w:numPr>
          <w:ilvl w:val="0"/>
          <w:numId w:val="1"/>
        </w:numPr>
      </w:pPr>
      <w:r w:rsidRPr="00522E52">
        <w:rPr>
          <w:b/>
          <w:bCs/>
        </w:rPr>
        <w:t>Website usage data:</w:t>
      </w:r>
      <w:r w:rsidRPr="00522E52">
        <w:t xml:space="preserve"> cookies, analytics, IP address, browser information</w:t>
      </w:r>
    </w:p>
    <w:p w14:paraId="6D0A1F54" w14:textId="77777777" w:rsidR="00522E52" w:rsidRDefault="00522E52" w:rsidP="00522E52">
      <w:pPr>
        <w:numPr>
          <w:ilvl w:val="0"/>
          <w:numId w:val="1"/>
        </w:numPr>
      </w:pPr>
      <w:r w:rsidRPr="00522E52">
        <w:rPr>
          <w:b/>
          <w:bCs/>
        </w:rPr>
        <w:t>Any information you voluntarily provide</w:t>
      </w:r>
      <w:r w:rsidRPr="00522E52">
        <w:t xml:space="preserve"> through enquiries or onboarding</w:t>
      </w:r>
    </w:p>
    <w:p w14:paraId="7A45C926" w14:textId="77777777" w:rsidR="00522E52" w:rsidRPr="00522E52" w:rsidRDefault="00522E52" w:rsidP="00522E52">
      <w:pPr>
        <w:ind w:left="720"/>
      </w:pPr>
    </w:p>
    <w:p w14:paraId="3860C38A" w14:textId="77777777" w:rsidR="00522E52" w:rsidRPr="00522E52" w:rsidRDefault="00522E52" w:rsidP="00522E52">
      <w:pPr>
        <w:rPr>
          <w:b/>
          <w:bCs/>
        </w:rPr>
      </w:pPr>
      <w:r w:rsidRPr="00522E52">
        <w:rPr>
          <w:b/>
          <w:bCs/>
        </w:rPr>
        <w:lastRenderedPageBreak/>
        <w:t>4. How We Collect Personal Data</w:t>
      </w:r>
    </w:p>
    <w:p w14:paraId="733A5FDE" w14:textId="77777777" w:rsidR="00522E52" w:rsidRPr="00522E52" w:rsidRDefault="00522E52" w:rsidP="00522E52">
      <w:r w:rsidRPr="00522E52">
        <w:t>We collect data:</w:t>
      </w:r>
    </w:p>
    <w:p w14:paraId="217CC694" w14:textId="77777777" w:rsidR="00522E52" w:rsidRPr="00522E52" w:rsidRDefault="00522E52" w:rsidP="00522E52">
      <w:pPr>
        <w:numPr>
          <w:ilvl w:val="0"/>
          <w:numId w:val="2"/>
        </w:numPr>
      </w:pPr>
      <w:r w:rsidRPr="00522E52">
        <w:t>Directly from you (email, WhatsApp, contact forms, onboarding documents)</w:t>
      </w:r>
    </w:p>
    <w:p w14:paraId="4ADAEA37" w14:textId="77777777" w:rsidR="00522E52" w:rsidRPr="00522E52" w:rsidRDefault="00522E52" w:rsidP="00522E52">
      <w:pPr>
        <w:numPr>
          <w:ilvl w:val="0"/>
          <w:numId w:val="2"/>
        </w:numPr>
      </w:pPr>
      <w:r w:rsidRPr="00522E52">
        <w:t>Through our website (cookies, analytics)</w:t>
      </w:r>
    </w:p>
    <w:p w14:paraId="4B5820A3" w14:textId="77777777" w:rsidR="00522E52" w:rsidRPr="00522E52" w:rsidRDefault="00522E52" w:rsidP="00522E52">
      <w:pPr>
        <w:numPr>
          <w:ilvl w:val="0"/>
          <w:numId w:val="2"/>
        </w:numPr>
      </w:pPr>
      <w:r w:rsidRPr="00522E52">
        <w:t>From third parties (Affinity Associates network specialists, HMRC, Companies House)</w:t>
      </w:r>
    </w:p>
    <w:p w14:paraId="0EE8F332" w14:textId="77777777" w:rsidR="00522E52" w:rsidRPr="00522E52" w:rsidRDefault="00522E52" w:rsidP="00522E52">
      <w:pPr>
        <w:numPr>
          <w:ilvl w:val="0"/>
          <w:numId w:val="2"/>
        </w:numPr>
      </w:pPr>
      <w:r w:rsidRPr="00522E52">
        <w:t>From publicly available sources (Companies House, business directories)</w:t>
      </w:r>
    </w:p>
    <w:p w14:paraId="19C680CF" w14:textId="77777777" w:rsidR="00522E52" w:rsidRPr="00522E52" w:rsidRDefault="00522E52" w:rsidP="00522E52">
      <w:pPr>
        <w:rPr>
          <w:b/>
          <w:bCs/>
        </w:rPr>
      </w:pPr>
      <w:r w:rsidRPr="00522E52">
        <w:rPr>
          <w:b/>
          <w:bCs/>
        </w:rPr>
        <w:t>5. Lawful Basis for Processing</w:t>
      </w:r>
    </w:p>
    <w:p w14:paraId="6F484F27" w14:textId="77777777" w:rsidR="00522E52" w:rsidRPr="00522E52" w:rsidRDefault="00522E52" w:rsidP="00522E52">
      <w:r w:rsidRPr="00522E52">
        <w:t>We process personal data under the following lawful bases:</w:t>
      </w:r>
    </w:p>
    <w:p w14:paraId="44116FB9" w14:textId="77777777" w:rsidR="00522E52" w:rsidRPr="00522E52" w:rsidRDefault="00522E52" w:rsidP="00522E52">
      <w:pPr>
        <w:numPr>
          <w:ilvl w:val="0"/>
          <w:numId w:val="3"/>
        </w:numPr>
      </w:pPr>
      <w:r w:rsidRPr="00522E52">
        <w:rPr>
          <w:b/>
          <w:bCs/>
        </w:rPr>
        <w:t>Contract:</w:t>
      </w:r>
      <w:r w:rsidRPr="00522E52">
        <w:t xml:space="preserve"> to provide accountancy, advisory and NED services</w:t>
      </w:r>
    </w:p>
    <w:p w14:paraId="6BF7DD0D" w14:textId="77777777" w:rsidR="00522E52" w:rsidRPr="00522E52" w:rsidRDefault="00522E52" w:rsidP="00522E52">
      <w:pPr>
        <w:numPr>
          <w:ilvl w:val="0"/>
          <w:numId w:val="3"/>
        </w:numPr>
      </w:pPr>
      <w:r w:rsidRPr="00522E52">
        <w:rPr>
          <w:b/>
          <w:bCs/>
        </w:rPr>
        <w:t>Legal obligation:</w:t>
      </w:r>
      <w:r w:rsidRPr="00522E52">
        <w:t xml:space="preserve"> AML checks, tax compliance, statutory filings</w:t>
      </w:r>
    </w:p>
    <w:p w14:paraId="1EE83B8D" w14:textId="77777777" w:rsidR="00522E52" w:rsidRPr="00522E52" w:rsidRDefault="00522E52" w:rsidP="00522E52">
      <w:pPr>
        <w:numPr>
          <w:ilvl w:val="0"/>
          <w:numId w:val="3"/>
        </w:numPr>
      </w:pPr>
      <w:r w:rsidRPr="00522E52">
        <w:rPr>
          <w:b/>
          <w:bCs/>
        </w:rPr>
        <w:t>Legitimate interests:</w:t>
      </w:r>
      <w:r w:rsidRPr="00522E52">
        <w:t xml:space="preserve"> responding to enquiries, managing our business, improving services</w:t>
      </w:r>
    </w:p>
    <w:p w14:paraId="4E416591" w14:textId="77777777" w:rsidR="00522E52" w:rsidRPr="00522E52" w:rsidRDefault="00522E52" w:rsidP="00522E52">
      <w:pPr>
        <w:numPr>
          <w:ilvl w:val="0"/>
          <w:numId w:val="3"/>
        </w:numPr>
      </w:pPr>
      <w:r w:rsidRPr="00522E52">
        <w:rPr>
          <w:b/>
          <w:bCs/>
        </w:rPr>
        <w:t>Consent:</w:t>
      </w:r>
      <w:r w:rsidRPr="00522E52">
        <w:t xml:space="preserve"> for marketing communications (only if you opt in)</w:t>
      </w:r>
    </w:p>
    <w:p w14:paraId="3DE2413F" w14:textId="77777777" w:rsidR="00522E52" w:rsidRPr="00522E52" w:rsidRDefault="00522E52" w:rsidP="00522E52">
      <w:pPr>
        <w:rPr>
          <w:b/>
          <w:bCs/>
        </w:rPr>
      </w:pPr>
      <w:r w:rsidRPr="00522E52">
        <w:rPr>
          <w:b/>
          <w:bCs/>
        </w:rPr>
        <w:t>6. How We Use Personal Data</w:t>
      </w:r>
    </w:p>
    <w:p w14:paraId="2BEDD200" w14:textId="77777777" w:rsidR="00522E52" w:rsidRPr="00522E52" w:rsidRDefault="00522E52" w:rsidP="00522E52">
      <w:r w:rsidRPr="00522E52">
        <w:t>We use your personal data to:</w:t>
      </w:r>
    </w:p>
    <w:p w14:paraId="5D9E01BF" w14:textId="77777777" w:rsidR="00522E52" w:rsidRPr="00522E52" w:rsidRDefault="00522E52" w:rsidP="00522E52">
      <w:pPr>
        <w:numPr>
          <w:ilvl w:val="0"/>
          <w:numId w:val="4"/>
        </w:numPr>
      </w:pPr>
      <w:r w:rsidRPr="00522E52">
        <w:t>Provide accountancy, advisory, tax and NED services</w:t>
      </w:r>
    </w:p>
    <w:p w14:paraId="11B5DBA0" w14:textId="77777777" w:rsidR="00522E52" w:rsidRPr="00522E52" w:rsidRDefault="00522E52" w:rsidP="00522E52">
      <w:pPr>
        <w:numPr>
          <w:ilvl w:val="0"/>
          <w:numId w:val="4"/>
        </w:numPr>
      </w:pPr>
      <w:r w:rsidRPr="00522E52">
        <w:t>Perform AML and identity verification checks</w:t>
      </w:r>
    </w:p>
    <w:p w14:paraId="08B7376F" w14:textId="77777777" w:rsidR="00522E52" w:rsidRPr="00522E52" w:rsidRDefault="00522E52" w:rsidP="00522E52">
      <w:pPr>
        <w:numPr>
          <w:ilvl w:val="0"/>
          <w:numId w:val="4"/>
        </w:numPr>
      </w:pPr>
      <w:r w:rsidRPr="00522E52">
        <w:t>Communicate with you via email or WhatsApp (messages only)</w:t>
      </w:r>
    </w:p>
    <w:p w14:paraId="77D65A8A" w14:textId="77777777" w:rsidR="00522E52" w:rsidRPr="00522E52" w:rsidRDefault="00522E52" w:rsidP="00522E52">
      <w:pPr>
        <w:numPr>
          <w:ilvl w:val="0"/>
          <w:numId w:val="4"/>
        </w:numPr>
      </w:pPr>
      <w:r w:rsidRPr="00522E52">
        <w:t>Prepare statutory filings and compliance documentation</w:t>
      </w:r>
    </w:p>
    <w:p w14:paraId="755C4954" w14:textId="77777777" w:rsidR="00522E52" w:rsidRPr="00522E52" w:rsidRDefault="00522E52" w:rsidP="00522E52">
      <w:pPr>
        <w:numPr>
          <w:ilvl w:val="0"/>
          <w:numId w:val="4"/>
        </w:numPr>
      </w:pPr>
      <w:r w:rsidRPr="00522E52">
        <w:t>Work with Affinity Associates network specialists where required</w:t>
      </w:r>
    </w:p>
    <w:p w14:paraId="70761C9D" w14:textId="77777777" w:rsidR="00522E52" w:rsidRPr="00522E52" w:rsidRDefault="00522E52" w:rsidP="00522E52">
      <w:pPr>
        <w:numPr>
          <w:ilvl w:val="0"/>
          <w:numId w:val="4"/>
        </w:numPr>
      </w:pPr>
      <w:r w:rsidRPr="00522E52">
        <w:t>Improve website performance and user experience</w:t>
      </w:r>
    </w:p>
    <w:p w14:paraId="7E34B209" w14:textId="77777777" w:rsidR="00522E52" w:rsidRPr="00522E52" w:rsidRDefault="00522E52" w:rsidP="00522E52">
      <w:pPr>
        <w:numPr>
          <w:ilvl w:val="0"/>
          <w:numId w:val="4"/>
        </w:numPr>
      </w:pPr>
      <w:r w:rsidRPr="00522E52">
        <w:t>Maintain internal records and manage our business operations</w:t>
      </w:r>
    </w:p>
    <w:p w14:paraId="469EFEFA" w14:textId="77777777" w:rsidR="00522E52" w:rsidRDefault="00522E52" w:rsidP="00522E52">
      <w:r w:rsidRPr="00522E52">
        <w:t xml:space="preserve">We do </w:t>
      </w:r>
      <w:r w:rsidRPr="00522E52">
        <w:rPr>
          <w:b/>
          <w:bCs/>
        </w:rPr>
        <w:t>not</w:t>
      </w:r>
      <w:r w:rsidRPr="00522E52">
        <w:t xml:space="preserve"> use your data for automated decision</w:t>
      </w:r>
      <w:r w:rsidRPr="00522E52">
        <w:noBreakHyphen/>
        <w:t>making or profiling.</w:t>
      </w:r>
    </w:p>
    <w:p w14:paraId="148049D3" w14:textId="77777777" w:rsidR="00522E52" w:rsidRPr="00522E52" w:rsidRDefault="00522E52" w:rsidP="00522E52"/>
    <w:p w14:paraId="5CA89276" w14:textId="77777777" w:rsidR="00522E52" w:rsidRPr="00522E52" w:rsidRDefault="00522E52" w:rsidP="00522E52">
      <w:pPr>
        <w:rPr>
          <w:b/>
          <w:bCs/>
        </w:rPr>
      </w:pPr>
      <w:r w:rsidRPr="00522E52">
        <w:rPr>
          <w:b/>
          <w:bCs/>
        </w:rPr>
        <w:lastRenderedPageBreak/>
        <w:t>7. Who We Share Personal Data With</w:t>
      </w:r>
    </w:p>
    <w:p w14:paraId="4A07AA4F" w14:textId="77777777" w:rsidR="00522E52" w:rsidRPr="00522E52" w:rsidRDefault="00522E52" w:rsidP="00522E52">
      <w:r w:rsidRPr="00522E52">
        <w:t>We may share your data with:</w:t>
      </w:r>
    </w:p>
    <w:p w14:paraId="231D72B1" w14:textId="77777777" w:rsidR="00522E52" w:rsidRPr="00522E52" w:rsidRDefault="00522E52" w:rsidP="00522E52">
      <w:pPr>
        <w:numPr>
          <w:ilvl w:val="0"/>
          <w:numId w:val="5"/>
        </w:numPr>
      </w:pPr>
      <w:r w:rsidRPr="00522E52">
        <w:t>Affinity Associates network specialists (tax, payroll, R&amp;D, advisory)</w:t>
      </w:r>
    </w:p>
    <w:p w14:paraId="3BC5A98C" w14:textId="77777777" w:rsidR="00522E52" w:rsidRPr="00522E52" w:rsidRDefault="00522E52" w:rsidP="00522E52">
      <w:pPr>
        <w:numPr>
          <w:ilvl w:val="0"/>
          <w:numId w:val="5"/>
        </w:numPr>
      </w:pPr>
      <w:r w:rsidRPr="00522E52">
        <w:t>HMRC</w:t>
      </w:r>
    </w:p>
    <w:p w14:paraId="29063102" w14:textId="77777777" w:rsidR="00522E52" w:rsidRPr="00522E52" w:rsidRDefault="00522E52" w:rsidP="00522E52">
      <w:pPr>
        <w:numPr>
          <w:ilvl w:val="0"/>
          <w:numId w:val="5"/>
        </w:numPr>
      </w:pPr>
      <w:r w:rsidRPr="00522E52">
        <w:t>Companies House</w:t>
      </w:r>
    </w:p>
    <w:p w14:paraId="6D92E8B3" w14:textId="77777777" w:rsidR="00522E52" w:rsidRPr="00522E52" w:rsidRDefault="00522E52" w:rsidP="00522E52">
      <w:pPr>
        <w:numPr>
          <w:ilvl w:val="0"/>
          <w:numId w:val="5"/>
        </w:numPr>
      </w:pPr>
      <w:r w:rsidRPr="00522E52">
        <w:t>External auditors (where applicable)</w:t>
      </w:r>
    </w:p>
    <w:p w14:paraId="37F6061A" w14:textId="77777777" w:rsidR="00522E52" w:rsidRPr="00522E52" w:rsidRDefault="00522E52" w:rsidP="00522E52">
      <w:pPr>
        <w:numPr>
          <w:ilvl w:val="0"/>
          <w:numId w:val="5"/>
        </w:numPr>
      </w:pPr>
      <w:r w:rsidRPr="00522E52">
        <w:t>IT and website service providers</w:t>
      </w:r>
    </w:p>
    <w:p w14:paraId="7454DCA6" w14:textId="77777777" w:rsidR="00522E52" w:rsidRPr="00522E52" w:rsidRDefault="00522E52" w:rsidP="00522E52">
      <w:pPr>
        <w:numPr>
          <w:ilvl w:val="0"/>
          <w:numId w:val="5"/>
        </w:numPr>
      </w:pPr>
      <w:r w:rsidRPr="00522E52">
        <w:t>Professional advisers (legal, compliance)</w:t>
      </w:r>
    </w:p>
    <w:p w14:paraId="76A1B7E6" w14:textId="77777777" w:rsidR="00522E52" w:rsidRPr="00522E52" w:rsidRDefault="00522E52" w:rsidP="00522E52">
      <w:r w:rsidRPr="00522E52">
        <w:t xml:space="preserve">We </w:t>
      </w:r>
      <w:r w:rsidRPr="00522E52">
        <w:rPr>
          <w:b/>
          <w:bCs/>
        </w:rPr>
        <w:t>never sell</w:t>
      </w:r>
      <w:r w:rsidRPr="00522E52">
        <w:t xml:space="preserve"> personal data.</w:t>
      </w:r>
    </w:p>
    <w:p w14:paraId="3518EC77" w14:textId="77777777" w:rsidR="00522E52" w:rsidRPr="00522E52" w:rsidRDefault="00522E52" w:rsidP="00522E52">
      <w:pPr>
        <w:rPr>
          <w:b/>
          <w:bCs/>
        </w:rPr>
      </w:pPr>
      <w:r w:rsidRPr="00522E52">
        <w:rPr>
          <w:b/>
          <w:bCs/>
        </w:rPr>
        <w:t>8. International Transfers</w:t>
      </w:r>
    </w:p>
    <w:p w14:paraId="18345917" w14:textId="77777777" w:rsidR="00522E52" w:rsidRPr="00522E52" w:rsidRDefault="00522E52" w:rsidP="00522E52">
      <w:r w:rsidRPr="00522E52">
        <w:t>Some IT or cloud service providers may store data outside the UK. Where this occurs, we ensure appropriate safeguards are in place, such as adequacy decisions or Standard Contractual Clauses.</w:t>
      </w:r>
    </w:p>
    <w:p w14:paraId="2B4A8240" w14:textId="77777777" w:rsidR="00522E52" w:rsidRPr="00522E52" w:rsidRDefault="00522E52" w:rsidP="00522E52">
      <w:pPr>
        <w:rPr>
          <w:b/>
          <w:bCs/>
        </w:rPr>
      </w:pPr>
      <w:r w:rsidRPr="00522E52">
        <w:rPr>
          <w:b/>
          <w:bCs/>
        </w:rPr>
        <w:t>9. Data Retention</w:t>
      </w:r>
    </w:p>
    <w:p w14:paraId="6473A23F" w14:textId="77777777" w:rsidR="00522E52" w:rsidRPr="00522E52" w:rsidRDefault="00522E52" w:rsidP="00522E52">
      <w:r w:rsidRPr="00522E52">
        <w:t>We retain personal data only as long as necessary:</w:t>
      </w:r>
    </w:p>
    <w:p w14:paraId="4324324A" w14:textId="77777777" w:rsidR="00522E52" w:rsidRPr="00522E52" w:rsidRDefault="00522E52" w:rsidP="00522E52">
      <w:pPr>
        <w:numPr>
          <w:ilvl w:val="0"/>
          <w:numId w:val="6"/>
        </w:numPr>
      </w:pPr>
      <w:r w:rsidRPr="00522E52">
        <w:t xml:space="preserve">AML records: </w:t>
      </w:r>
      <w:r w:rsidRPr="00522E52">
        <w:rPr>
          <w:b/>
          <w:bCs/>
        </w:rPr>
        <w:t>5 years</w:t>
      </w:r>
    </w:p>
    <w:p w14:paraId="5EAA0DD5" w14:textId="77777777" w:rsidR="00522E52" w:rsidRPr="00522E52" w:rsidRDefault="00522E52" w:rsidP="00522E52">
      <w:pPr>
        <w:numPr>
          <w:ilvl w:val="0"/>
          <w:numId w:val="6"/>
        </w:numPr>
      </w:pPr>
      <w:r w:rsidRPr="00522E52">
        <w:t xml:space="preserve">Accounting records: </w:t>
      </w:r>
      <w:r w:rsidRPr="00522E52">
        <w:rPr>
          <w:b/>
          <w:bCs/>
        </w:rPr>
        <w:t>6 years</w:t>
      </w:r>
    </w:p>
    <w:p w14:paraId="3CE19320" w14:textId="77777777" w:rsidR="00522E52" w:rsidRPr="00522E52" w:rsidRDefault="00522E52" w:rsidP="00522E52">
      <w:pPr>
        <w:numPr>
          <w:ilvl w:val="0"/>
          <w:numId w:val="6"/>
        </w:numPr>
      </w:pPr>
      <w:r w:rsidRPr="00522E52">
        <w:t xml:space="preserve">General enquiries: </w:t>
      </w:r>
      <w:r w:rsidRPr="00522E52">
        <w:rPr>
          <w:b/>
          <w:bCs/>
        </w:rPr>
        <w:t>12–24 months</w:t>
      </w:r>
    </w:p>
    <w:p w14:paraId="34D5F7EF" w14:textId="77777777" w:rsidR="00522E52" w:rsidRPr="00522E52" w:rsidRDefault="00522E52" w:rsidP="00522E52">
      <w:pPr>
        <w:numPr>
          <w:ilvl w:val="0"/>
          <w:numId w:val="6"/>
        </w:numPr>
      </w:pPr>
      <w:r w:rsidRPr="00522E52">
        <w:t>Website analytics: according to provider settings</w:t>
      </w:r>
    </w:p>
    <w:p w14:paraId="0F956657" w14:textId="77777777" w:rsidR="00522E52" w:rsidRPr="00522E52" w:rsidRDefault="00522E52" w:rsidP="00522E52">
      <w:r w:rsidRPr="00522E52">
        <w:t>After these periods, data is securely deleted or anonymised.</w:t>
      </w:r>
    </w:p>
    <w:p w14:paraId="7183DB43" w14:textId="77777777" w:rsidR="00522E52" w:rsidRPr="00522E52" w:rsidRDefault="00522E52" w:rsidP="00522E52">
      <w:pPr>
        <w:rPr>
          <w:b/>
          <w:bCs/>
        </w:rPr>
      </w:pPr>
      <w:r w:rsidRPr="00522E52">
        <w:rPr>
          <w:b/>
          <w:bCs/>
        </w:rPr>
        <w:t>10. Your Rights</w:t>
      </w:r>
    </w:p>
    <w:p w14:paraId="6A7F9A5D" w14:textId="77777777" w:rsidR="00522E52" w:rsidRPr="00522E52" w:rsidRDefault="00522E52" w:rsidP="00522E52">
      <w:r w:rsidRPr="00522E52">
        <w:t>Under UK GDPR, you have the right to:</w:t>
      </w:r>
    </w:p>
    <w:p w14:paraId="3C51D9E5" w14:textId="77777777" w:rsidR="00522E52" w:rsidRPr="00522E52" w:rsidRDefault="00522E52" w:rsidP="00522E52">
      <w:pPr>
        <w:numPr>
          <w:ilvl w:val="0"/>
          <w:numId w:val="7"/>
        </w:numPr>
      </w:pPr>
      <w:r w:rsidRPr="00522E52">
        <w:t>Access your personal data</w:t>
      </w:r>
    </w:p>
    <w:p w14:paraId="2B21068D" w14:textId="77777777" w:rsidR="00522E52" w:rsidRPr="00522E52" w:rsidRDefault="00522E52" w:rsidP="00522E52">
      <w:pPr>
        <w:numPr>
          <w:ilvl w:val="0"/>
          <w:numId w:val="7"/>
        </w:numPr>
      </w:pPr>
      <w:r w:rsidRPr="00522E52">
        <w:t>Request correction of inaccurate data</w:t>
      </w:r>
    </w:p>
    <w:p w14:paraId="2D051954" w14:textId="77777777" w:rsidR="00522E52" w:rsidRPr="00522E52" w:rsidRDefault="00522E52" w:rsidP="00522E52">
      <w:pPr>
        <w:numPr>
          <w:ilvl w:val="0"/>
          <w:numId w:val="7"/>
        </w:numPr>
      </w:pPr>
      <w:r w:rsidRPr="00522E52">
        <w:t>Request deletion of your data</w:t>
      </w:r>
    </w:p>
    <w:p w14:paraId="37A977A5" w14:textId="77777777" w:rsidR="00522E52" w:rsidRPr="00522E52" w:rsidRDefault="00522E52" w:rsidP="00522E52">
      <w:pPr>
        <w:numPr>
          <w:ilvl w:val="0"/>
          <w:numId w:val="7"/>
        </w:numPr>
      </w:pPr>
      <w:r w:rsidRPr="00522E52">
        <w:lastRenderedPageBreak/>
        <w:t>Restrict processing</w:t>
      </w:r>
    </w:p>
    <w:p w14:paraId="7B5FBD65" w14:textId="77777777" w:rsidR="00522E52" w:rsidRPr="00522E52" w:rsidRDefault="00522E52" w:rsidP="00522E52">
      <w:pPr>
        <w:numPr>
          <w:ilvl w:val="0"/>
          <w:numId w:val="7"/>
        </w:numPr>
      </w:pPr>
      <w:r w:rsidRPr="00522E52">
        <w:t>Object to processing</w:t>
      </w:r>
    </w:p>
    <w:p w14:paraId="22F1BE55" w14:textId="77777777" w:rsidR="00522E52" w:rsidRPr="00522E52" w:rsidRDefault="00522E52" w:rsidP="00522E52">
      <w:pPr>
        <w:numPr>
          <w:ilvl w:val="0"/>
          <w:numId w:val="7"/>
        </w:numPr>
      </w:pPr>
      <w:r w:rsidRPr="00522E52">
        <w:t>Request data portability</w:t>
      </w:r>
    </w:p>
    <w:p w14:paraId="2F1F996C" w14:textId="77777777" w:rsidR="00522E52" w:rsidRPr="00522E52" w:rsidRDefault="00522E52" w:rsidP="00522E52">
      <w:pPr>
        <w:numPr>
          <w:ilvl w:val="0"/>
          <w:numId w:val="7"/>
        </w:numPr>
      </w:pPr>
      <w:r w:rsidRPr="00522E52">
        <w:t>Withdraw consent (where applicable)</w:t>
      </w:r>
    </w:p>
    <w:p w14:paraId="6A4D9634" w14:textId="77777777" w:rsidR="00522E52" w:rsidRPr="00522E52" w:rsidRDefault="00522E52" w:rsidP="00522E52">
      <w:pPr>
        <w:numPr>
          <w:ilvl w:val="0"/>
          <w:numId w:val="7"/>
        </w:numPr>
      </w:pPr>
      <w:r w:rsidRPr="00522E52">
        <w:t>Lodge a complaint with the Information Commissioner’s Office (ICO)</w:t>
      </w:r>
    </w:p>
    <w:p w14:paraId="3D883E27" w14:textId="77777777" w:rsidR="00522E52" w:rsidRPr="00522E52" w:rsidRDefault="00522E52" w:rsidP="00522E52">
      <w:r w:rsidRPr="00522E52">
        <w:t xml:space="preserve">To exercise any of these rights, contact us at </w:t>
      </w:r>
      <w:r w:rsidRPr="00522E52">
        <w:rPr>
          <w:b/>
          <w:bCs/>
        </w:rPr>
        <w:t>info@msfinanceadvisory.co.uk</w:t>
      </w:r>
      <w:r w:rsidRPr="00522E52">
        <w:t>.</w:t>
      </w:r>
    </w:p>
    <w:p w14:paraId="2EC54246" w14:textId="77777777" w:rsidR="00522E52" w:rsidRPr="00522E52" w:rsidRDefault="00522E52" w:rsidP="00522E52">
      <w:pPr>
        <w:rPr>
          <w:b/>
          <w:bCs/>
        </w:rPr>
      </w:pPr>
      <w:r w:rsidRPr="00522E52">
        <w:rPr>
          <w:b/>
          <w:bCs/>
        </w:rPr>
        <w:t>11. Security Measures</w:t>
      </w:r>
    </w:p>
    <w:p w14:paraId="608C44AE" w14:textId="77777777" w:rsidR="00522E52" w:rsidRPr="00522E52" w:rsidRDefault="00522E52" w:rsidP="00522E52">
      <w:r w:rsidRPr="00522E52">
        <w:t>We take appropriate technical and organisational measures to protect your data, including:</w:t>
      </w:r>
    </w:p>
    <w:p w14:paraId="0033AB78" w14:textId="77777777" w:rsidR="00522E52" w:rsidRPr="00522E52" w:rsidRDefault="00522E52" w:rsidP="00522E52">
      <w:pPr>
        <w:numPr>
          <w:ilvl w:val="0"/>
          <w:numId w:val="8"/>
        </w:numPr>
      </w:pPr>
      <w:r w:rsidRPr="00522E52">
        <w:t>Secure storage and encryption</w:t>
      </w:r>
    </w:p>
    <w:p w14:paraId="5945CF6B" w14:textId="77777777" w:rsidR="00522E52" w:rsidRPr="00522E52" w:rsidRDefault="00522E52" w:rsidP="00522E52">
      <w:pPr>
        <w:numPr>
          <w:ilvl w:val="0"/>
          <w:numId w:val="8"/>
        </w:numPr>
      </w:pPr>
      <w:r w:rsidRPr="00522E52">
        <w:t>Access controls</w:t>
      </w:r>
    </w:p>
    <w:p w14:paraId="663317E2" w14:textId="77777777" w:rsidR="00522E52" w:rsidRPr="00522E52" w:rsidRDefault="00522E52" w:rsidP="00522E52">
      <w:pPr>
        <w:numPr>
          <w:ilvl w:val="0"/>
          <w:numId w:val="8"/>
        </w:numPr>
      </w:pPr>
      <w:r w:rsidRPr="00522E52">
        <w:t>Regular backups</w:t>
      </w:r>
    </w:p>
    <w:p w14:paraId="5128236D" w14:textId="77777777" w:rsidR="00522E52" w:rsidRPr="00522E52" w:rsidRDefault="00522E52" w:rsidP="00522E52">
      <w:pPr>
        <w:numPr>
          <w:ilvl w:val="0"/>
          <w:numId w:val="8"/>
        </w:numPr>
      </w:pPr>
      <w:r w:rsidRPr="00522E52">
        <w:t>AML</w:t>
      </w:r>
      <w:r w:rsidRPr="00522E52">
        <w:noBreakHyphen/>
        <w:t>compliant ID verification</w:t>
      </w:r>
    </w:p>
    <w:p w14:paraId="0BE3DCC6" w14:textId="77777777" w:rsidR="00522E52" w:rsidRPr="00522E52" w:rsidRDefault="00522E52" w:rsidP="00522E52">
      <w:pPr>
        <w:numPr>
          <w:ilvl w:val="0"/>
          <w:numId w:val="8"/>
        </w:numPr>
      </w:pPr>
      <w:r w:rsidRPr="00522E52">
        <w:t>Secure communication channels</w:t>
      </w:r>
    </w:p>
    <w:p w14:paraId="3F99590B" w14:textId="77777777" w:rsidR="00522E52" w:rsidRPr="00522E52" w:rsidRDefault="00522E52" w:rsidP="00522E52">
      <w:pPr>
        <w:numPr>
          <w:ilvl w:val="0"/>
          <w:numId w:val="8"/>
        </w:numPr>
      </w:pPr>
      <w:r w:rsidRPr="00522E52">
        <w:t>Restricted access to authorised personnel only</w:t>
      </w:r>
    </w:p>
    <w:p w14:paraId="78F9CEEA" w14:textId="77777777" w:rsidR="00522E52" w:rsidRPr="00522E52" w:rsidRDefault="00522E52" w:rsidP="00522E52">
      <w:pPr>
        <w:rPr>
          <w:b/>
          <w:bCs/>
        </w:rPr>
      </w:pPr>
      <w:r w:rsidRPr="00522E52">
        <w:rPr>
          <w:b/>
          <w:bCs/>
        </w:rPr>
        <w:t>12. Cookies &amp; Tracking</w:t>
      </w:r>
    </w:p>
    <w:p w14:paraId="2283D1A2" w14:textId="77777777" w:rsidR="00522E52" w:rsidRPr="00522E52" w:rsidRDefault="00522E52" w:rsidP="00522E52">
      <w:r w:rsidRPr="00522E52">
        <w:t xml:space="preserve">Our website uses cookies to improve performance and user experience. For more information, please see our </w:t>
      </w:r>
      <w:r w:rsidRPr="00522E52">
        <w:rPr>
          <w:b/>
          <w:bCs/>
        </w:rPr>
        <w:t>Cookie Policy</w:t>
      </w:r>
      <w:r w:rsidRPr="00522E52">
        <w:t>.</w:t>
      </w:r>
    </w:p>
    <w:p w14:paraId="360DF99C" w14:textId="77777777" w:rsidR="00522E52" w:rsidRPr="00522E52" w:rsidRDefault="00522E52" w:rsidP="00522E52">
      <w:pPr>
        <w:rPr>
          <w:b/>
          <w:bCs/>
        </w:rPr>
      </w:pPr>
      <w:r w:rsidRPr="00522E52">
        <w:rPr>
          <w:b/>
          <w:bCs/>
        </w:rPr>
        <w:t>13. Changes to This Policy</w:t>
      </w:r>
    </w:p>
    <w:p w14:paraId="512DB3A2" w14:textId="77777777" w:rsidR="00522E52" w:rsidRPr="00522E52" w:rsidRDefault="00522E52" w:rsidP="00522E52">
      <w:r w:rsidRPr="00522E52">
        <w:t>We may update this Privacy Policy from time to time. Any changes will be published on our website, and the updated version will take effect immediately.</w:t>
      </w:r>
    </w:p>
    <w:p w14:paraId="61511F26" w14:textId="77777777" w:rsidR="00522E52" w:rsidRPr="00522E52" w:rsidRDefault="00522E52" w:rsidP="00522E52">
      <w:pPr>
        <w:rPr>
          <w:b/>
          <w:bCs/>
        </w:rPr>
      </w:pPr>
      <w:r w:rsidRPr="00522E52">
        <w:rPr>
          <w:b/>
          <w:bCs/>
        </w:rPr>
        <w:t>14. Contact Information</w:t>
      </w:r>
    </w:p>
    <w:p w14:paraId="0024D1B8" w14:textId="77777777" w:rsidR="00522E52" w:rsidRPr="00522E52" w:rsidRDefault="00522E52" w:rsidP="00522E52">
      <w:r w:rsidRPr="00522E52">
        <w:t>For privacy queries or data requests, please contact:</w:t>
      </w:r>
    </w:p>
    <w:p w14:paraId="1F8E3C50" w14:textId="4F7377B1" w:rsidR="00522E52" w:rsidRPr="00522E52" w:rsidRDefault="00522E52" w:rsidP="00522E52">
      <w:r w:rsidRPr="00522E52">
        <w:rPr>
          <w:b/>
          <w:bCs/>
        </w:rPr>
        <w:t>Email:</w:t>
      </w:r>
      <w:r w:rsidRPr="00522E52">
        <w:t xml:space="preserve"> </w:t>
      </w:r>
      <w:r w:rsidRPr="00522E52">
        <w:t>marina.sturmey@affinityassociates.com</w:t>
      </w:r>
      <w:r w:rsidRPr="00522E52">
        <w:t xml:space="preserve"> </w:t>
      </w:r>
      <w:r w:rsidRPr="00522E52">
        <w:rPr>
          <w:b/>
          <w:bCs/>
        </w:rPr>
        <w:t>Mobile / WhatsApp (messages only):</w:t>
      </w:r>
      <w:r w:rsidRPr="00522E52">
        <w:t xml:space="preserve"> </w:t>
      </w:r>
      <w:r w:rsidRPr="00522E52">
        <w:t>07779785287</w:t>
      </w:r>
      <w:r w:rsidRPr="00522E52">
        <w:t xml:space="preserve"> </w:t>
      </w:r>
      <w:r w:rsidRPr="00522E52">
        <w:rPr>
          <w:b/>
          <w:bCs/>
        </w:rPr>
        <w:t>Postal address:</w:t>
      </w:r>
      <w:r w:rsidRPr="00522E52">
        <w:t xml:space="preserve"> </w:t>
      </w:r>
      <w:r w:rsidRPr="00522E52">
        <w:t>9 Chaucer Court, Ewelme, OX10 6HW</w:t>
      </w:r>
    </w:p>
    <w:p w14:paraId="3F7AB568" w14:textId="77777777" w:rsidR="004728EE" w:rsidRPr="00522E52" w:rsidRDefault="004728EE"/>
    <w:sectPr w:rsidR="004728EE" w:rsidRPr="00522E52" w:rsidSect="00522E52">
      <w:headerReference w:type="default" r:id="rId7"/>
      <w:foot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B8699" w14:textId="77777777" w:rsidR="004C7344" w:rsidRDefault="004C7344" w:rsidP="00522E52">
      <w:pPr>
        <w:spacing w:after="0" w:line="240" w:lineRule="auto"/>
      </w:pPr>
      <w:r>
        <w:separator/>
      </w:r>
    </w:p>
  </w:endnote>
  <w:endnote w:type="continuationSeparator" w:id="0">
    <w:p w14:paraId="1E0D0EF4" w14:textId="77777777" w:rsidR="004C7344" w:rsidRDefault="004C7344" w:rsidP="00522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0347129"/>
      <w:docPartObj>
        <w:docPartGallery w:val="Page Numbers (Bottom of Page)"/>
        <w:docPartUnique/>
      </w:docPartObj>
    </w:sdtPr>
    <w:sdtEndPr>
      <w:rPr>
        <w:noProof/>
      </w:rPr>
    </w:sdtEndPr>
    <w:sdtContent>
      <w:p w14:paraId="51A9B056" w14:textId="6E2FC006" w:rsidR="00522E52" w:rsidRDefault="00522E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A9AA0D" w14:textId="77777777" w:rsidR="00522E52" w:rsidRDefault="00522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8B957" w14:textId="77777777" w:rsidR="004C7344" w:rsidRDefault="004C7344" w:rsidP="00522E52">
      <w:pPr>
        <w:spacing w:after="0" w:line="240" w:lineRule="auto"/>
      </w:pPr>
      <w:r>
        <w:separator/>
      </w:r>
    </w:p>
  </w:footnote>
  <w:footnote w:type="continuationSeparator" w:id="0">
    <w:p w14:paraId="097AF301" w14:textId="77777777" w:rsidR="004C7344" w:rsidRDefault="004C7344" w:rsidP="00522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C74B5" w14:textId="17A232A9" w:rsidR="00522E52" w:rsidRDefault="00522E52">
    <w:pPr>
      <w:pStyle w:val="Header"/>
    </w:pPr>
    <w:r>
      <w:rPr>
        <w:b/>
        <w:bCs/>
        <w:noProof/>
      </w:rPr>
      <w:drawing>
        <wp:inline distT="0" distB="0" distL="0" distR="0" wp14:anchorId="770DB7AF" wp14:editId="5B36755C">
          <wp:extent cx="5731510" cy="1376680"/>
          <wp:effectExtent l="0" t="0" r="2540" b="0"/>
          <wp:docPr id="1231068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306033" name="Picture 1835306033"/>
                  <pic:cNvPicPr/>
                </pic:nvPicPr>
                <pic:blipFill>
                  <a:blip r:embed="rId1">
                    <a:extLst>
                      <a:ext uri="{28A0092B-C50C-407E-A947-70E740481C1C}">
                        <a14:useLocalDpi xmlns:a14="http://schemas.microsoft.com/office/drawing/2010/main" val="0"/>
                      </a:ext>
                    </a:extLst>
                  </a:blip>
                  <a:stretch>
                    <a:fillRect/>
                  </a:stretch>
                </pic:blipFill>
                <pic:spPr>
                  <a:xfrm>
                    <a:off x="0" y="0"/>
                    <a:ext cx="5731510" cy="1376680"/>
                  </a:xfrm>
                  <a:prstGeom prst="rect">
                    <a:avLst/>
                  </a:prstGeom>
                </pic:spPr>
              </pic:pic>
            </a:graphicData>
          </a:graphic>
        </wp:inline>
      </w:drawing>
    </w:r>
  </w:p>
  <w:p w14:paraId="71DA4F8F" w14:textId="77777777" w:rsidR="00522E52" w:rsidRDefault="00522E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07CFB"/>
    <w:multiLevelType w:val="multilevel"/>
    <w:tmpl w:val="DF9AB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070400"/>
    <w:multiLevelType w:val="multilevel"/>
    <w:tmpl w:val="6CA8F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A61548"/>
    <w:multiLevelType w:val="multilevel"/>
    <w:tmpl w:val="27F2D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B95540"/>
    <w:multiLevelType w:val="multilevel"/>
    <w:tmpl w:val="68BA3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304F1E"/>
    <w:multiLevelType w:val="multilevel"/>
    <w:tmpl w:val="D1BE1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00740A"/>
    <w:multiLevelType w:val="multilevel"/>
    <w:tmpl w:val="D766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0A36D7"/>
    <w:multiLevelType w:val="multilevel"/>
    <w:tmpl w:val="38020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7A3103"/>
    <w:multiLevelType w:val="multilevel"/>
    <w:tmpl w:val="DF624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6232289">
    <w:abstractNumId w:val="1"/>
  </w:num>
  <w:num w:numId="2" w16cid:durableId="913465236">
    <w:abstractNumId w:val="3"/>
  </w:num>
  <w:num w:numId="3" w16cid:durableId="1108694970">
    <w:abstractNumId w:val="6"/>
  </w:num>
  <w:num w:numId="4" w16cid:durableId="485785598">
    <w:abstractNumId w:val="4"/>
  </w:num>
  <w:num w:numId="5" w16cid:durableId="1766731249">
    <w:abstractNumId w:val="0"/>
  </w:num>
  <w:num w:numId="6" w16cid:durableId="110786290">
    <w:abstractNumId w:val="2"/>
  </w:num>
  <w:num w:numId="7" w16cid:durableId="1841693677">
    <w:abstractNumId w:val="7"/>
  </w:num>
  <w:num w:numId="8" w16cid:durableId="13295981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E52"/>
    <w:rsid w:val="003B0F62"/>
    <w:rsid w:val="004728EE"/>
    <w:rsid w:val="004C7344"/>
    <w:rsid w:val="00522E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65F6F"/>
  <w15:chartTrackingRefBased/>
  <w15:docId w15:val="{EADE06B0-9841-4FE6-A78E-78DB32A44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E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E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E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E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E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E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E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E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E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E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E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E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E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E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E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E52"/>
    <w:rPr>
      <w:rFonts w:eastAsiaTheme="majorEastAsia" w:cstheme="majorBidi"/>
      <w:color w:val="272727" w:themeColor="text1" w:themeTint="D8"/>
    </w:rPr>
  </w:style>
  <w:style w:type="paragraph" w:styleId="Title">
    <w:name w:val="Title"/>
    <w:basedOn w:val="Normal"/>
    <w:next w:val="Normal"/>
    <w:link w:val="TitleChar"/>
    <w:uiPriority w:val="10"/>
    <w:qFormat/>
    <w:rsid w:val="00522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E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E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E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E52"/>
    <w:pPr>
      <w:spacing w:before="160"/>
      <w:jc w:val="center"/>
    </w:pPr>
    <w:rPr>
      <w:i/>
      <w:iCs/>
      <w:color w:val="404040" w:themeColor="text1" w:themeTint="BF"/>
    </w:rPr>
  </w:style>
  <w:style w:type="character" w:customStyle="1" w:styleId="QuoteChar">
    <w:name w:val="Quote Char"/>
    <w:basedOn w:val="DefaultParagraphFont"/>
    <w:link w:val="Quote"/>
    <w:uiPriority w:val="29"/>
    <w:rsid w:val="00522E52"/>
    <w:rPr>
      <w:i/>
      <w:iCs/>
      <w:color w:val="404040" w:themeColor="text1" w:themeTint="BF"/>
    </w:rPr>
  </w:style>
  <w:style w:type="paragraph" w:styleId="ListParagraph">
    <w:name w:val="List Paragraph"/>
    <w:basedOn w:val="Normal"/>
    <w:uiPriority w:val="34"/>
    <w:qFormat/>
    <w:rsid w:val="00522E52"/>
    <w:pPr>
      <w:ind w:left="720"/>
      <w:contextualSpacing/>
    </w:pPr>
  </w:style>
  <w:style w:type="character" w:styleId="IntenseEmphasis">
    <w:name w:val="Intense Emphasis"/>
    <w:basedOn w:val="DefaultParagraphFont"/>
    <w:uiPriority w:val="21"/>
    <w:qFormat/>
    <w:rsid w:val="00522E52"/>
    <w:rPr>
      <w:i/>
      <w:iCs/>
      <w:color w:val="0F4761" w:themeColor="accent1" w:themeShade="BF"/>
    </w:rPr>
  </w:style>
  <w:style w:type="paragraph" w:styleId="IntenseQuote">
    <w:name w:val="Intense Quote"/>
    <w:basedOn w:val="Normal"/>
    <w:next w:val="Normal"/>
    <w:link w:val="IntenseQuoteChar"/>
    <w:uiPriority w:val="30"/>
    <w:qFormat/>
    <w:rsid w:val="00522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E52"/>
    <w:rPr>
      <w:i/>
      <w:iCs/>
      <w:color w:val="0F4761" w:themeColor="accent1" w:themeShade="BF"/>
    </w:rPr>
  </w:style>
  <w:style w:type="character" w:styleId="IntenseReference">
    <w:name w:val="Intense Reference"/>
    <w:basedOn w:val="DefaultParagraphFont"/>
    <w:uiPriority w:val="32"/>
    <w:qFormat/>
    <w:rsid w:val="00522E52"/>
    <w:rPr>
      <w:b/>
      <w:bCs/>
      <w:smallCaps/>
      <w:color w:val="0F4761" w:themeColor="accent1" w:themeShade="BF"/>
      <w:spacing w:val="5"/>
    </w:rPr>
  </w:style>
  <w:style w:type="paragraph" w:styleId="Header">
    <w:name w:val="header"/>
    <w:basedOn w:val="Normal"/>
    <w:link w:val="HeaderChar"/>
    <w:uiPriority w:val="99"/>
    <w:unhideWhenUsed/>
    <w:rsid w:val="00522E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2E52"/>
  </w:style>
  <w:style w:type="paragraph" w:styleId="Footer">
    <w:name w:val="footer"/>
    <w:basedOn w:val="Normal"/>
    <w:link w:val="FooterChar"/>
    <w:uiPriority w:val="99"/>
    <w:unhideWhenUsed/>
    <w:rsid w:val="00522E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2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705</Words>
  <Characters>4025</Characters>
  <Application>Microsoft Office Word</Application>
  <DocSecurity>0</DocSecurity>
  <Lines>33</Lines>
  <Paragraphs>9</Paragraphs>
  <ScaleCrop>false</ScaleCrop>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Sturmey</dc:creator>
  <cp:keywords/>
  <dc:description/>
  <cp:lastModifiedBy>Marina Sturmey</cp:lastModifiedBy>
  <cp:revision>1</cp:revision>
  <dcterms:created xsi:type="dcterms:W3CDTF">2026-10-20T16:34:00Z</dcterms:created>
  <dcterms:modified xsi:type="dcterms:W3CDTF">2026-10-20T16:41:00Z</dcterms:modified>
</cp:coreProperties>
</file>